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C8" w:rsidRPr="00363186" w:rsidRDefault="00BE0E3B" w:rsidP="00BE0E3B">
      <w:pPr>
        <w:pStyle w:val="Normal1"/>
        <w:pBdr>
          <w:top w:val="single" w:sz="24" w:space="0" w:color="AD0101"/>
          <w:left w:val="single" w:sz="24" w:space="0" w:color="AD0101"/>
          <w:bottom w:val="single" w:sz="24" w:space="0" w:color="AD0101"/>
          <w:right w:val="single" w:sz="24" w:space="0" w:color="AD0101"/>
        </w:pBdr>
        <w:shd w:val="clear" w:color="auto" w:fill="AD0101"/>
        <w:tabs>
          <w:tab w:val="center" w:pos="4876"/>
          <w:tab w:val="left" w:pos="5175"/>
          <w:tab w:val="left" w:pos="5700"/>
          <w:tab w:val="left" w:pos="5865"/>
          <w:tab w:val="left" w:pos="6285"/>
        </w:tabs>
        <w:spacing w:after="0"/>
        <w:jc w:val="center"/>
        <w:rPr>
          <w:rFonts w:ascii="Arial Black" w:hAnsi="Arial Black" w:cstheme="minorHAnsi"/>
          <w:color w:val="FFFFFF"/>
          <w:sz w:val="32"/>
        </w:rPr>
      </w:pPr>
      <w:r>
        <w:rPr>
          <w:rFonts w:asciiTheme="minorHAnsi" w:hAnsiTheme="minorHAnsi" w:cstheme="minorHAnsi"/>
          <w:b/>
          <w:color w:val="FFFFFF"/>
          <w:sz w:val="32"/>
        </w:rPr>
        <w:t>Dobojováno: Zákaz klecových chovů podepsal prezident</w:t>
      </w:r>
    </w:p>
    <w:p w:rsidR="00BE0E3B" w:rsidRPr="00BE0E3B" w:rsidRDefault="00BE0E3B" w:rsidP="00BE0E3B">
      <w:pPr>
        <w:pStyle w:val="NormalWeb"/>
        <w:spacing w:before="240" w:beforeAutospacing="0" w:after="240" w:afterAutospacing="0"/>
        <w:jc w:val="both"/>
        <w:rPr>
          <w:rFonts w:ascii="Calibri" w:hAnsi="Calibri" w:cs="Calibri"/>
        </w:rPr>
      </w:pPr>
      <w:r w:rsidRPr="00BE0E3B">
        <w:rPr>
          <w:rFonts w:ascii="Calibri" w:hAnsi="Calibri" w:cs="Calibri"/>
          <w:b/>
          <w:bCs/>
          <w:color w:val="000000"/>
          <w:sz w:val="22"/>
          <w:szCs w:val="22"/>
        </w:rPr>
        <w:t>Praha</w:t>
      </w:r>
      <w:r w:rsidRPr="0098205C">
        <w:rPr>
          <w:rFonts w:ascii="Calibri" w:hAnsi="Calibri" w:cs="Calibri"/>
          <w:b/>
          <w:bCs/>
          <w:sz w:val="22"/>
          <w:szCs w:val="22"/>
        </w:rPr>
        <w:t xml:space="preserve">, </w:t>
      </w:r>
      <w:r w:rsidR="0098205C" w:rsidRPr="0098205C">
        <w:rPr>
          <w:rFonts w:ascii="Calibri" w:hAnsi="Calibri" w:cs="Calibri"/>
          <w:b/>
          <w:bCs/>
          <w:sz w:val="22"/>
          <w:szCs w:val="22"/>
        </w:rPr>
        <w:t>19</w:t>
      </w:r>
      <w:r w:rsidRPr="0098205C">
        <w:rPr>
          <w:rFonts w:ascii="Calibri" w:hAnsi="Calibri" w:cs="Calibri"/>
          <w:b/>
          <w:bCs/>
          <w:sz w:val="22"/>
          <w:szCs w:val="22"/>
        </w:rPr>
        <w:t xml:space="preserve">. </w:t>
      </w:r>
      <w:r w:rsidRPr="00BE0E3B">
        <w:rPr>
          <w:rFonts w:ascii="Calibri" w:hAnsi="Calibri" w:cs="Calibri"/>
          <w:b/>
          <w:bCs/>
          <w:color w:val="000000"/>
          <w:sz w:val="22"/>
          <w:szCs w:val="22"/>
        </w:rPr>
        <w:t xml:space="preserve">11. 2020 – Zhruba dva a půl roku trvající boj za zákaz klecových chovů slepic v České republice je u konce. Prezident Miloš Zeman </w:t>
      </w:r>
      <w:r w:rsidRPr="0098205C">
        <w:rPr>
          <w:rFonts w:ascii="Calibri" w:hAnsi="Calibri" w:cs="Calibri"/>
          <w:b/>
          <w:bCs/>
          <w:sz w:val="22"/>
          <w:szCs w:val="22"/>
        </w:rPr>
        <w:t>dnes</w:t>
      </w:r>
      <w:r w:rsidRPr="00BE0E3B">
        <w:rPr>
          <w:rFonts w:ascii="Calibri" w:hAnsi="Calibri" w:cs="Calibri"/>
          <w:b/>
          <w:bCs/>
          <w:color w:val="000000"/>
          <w:sz w:val="22"/>
          <w:szCs w:val="22"/>
        </w:rPr>
        <w:t xml:space="preserve"> podpisem stvrdil novelu zákona na ochranu zvířat proti týrání, čímž se otázka budoucnosti slepic v klecích nadobro uzavřela. Klecové chovy slepic u nás budou od roku 2027 zakázané zákonem.</w:t>
      </w:r>
    </w:p>
    <w:p w:rsidR="00BE0E3B" w:rsidRPr="00BE0E3B" w:rsidRDefault="00BE0E3B" w:rsidP="00BE0E3B">
      <w:pPr>
        <w:pStyle w:val="NormalWeb"/>
        <w:spacing w:before="240" w:beforeAutospacing="0" w:after="240" w:afterAutospacing="0"/>
        <w:jc w:val="both"/>
        <w:rPr>
          <w:rFonts w:ascii="Calibri" w:hAnsi="Calibri" w:cs="Calibri"/>
        </w:rPr>
      </w:pPr>
      <w:r w:rsidRPr="00BE0E3B">
        <w:rPr>
          <w:rFonts w:ascii="Calibri" w:hAnsi="Calibri" w:cs="Calibri"/>
          <w:color w:val="000000"/>
          <w:sz w:val="22"/>
          <w:szCs w:val="22"/>
        </w:rPr>
        <w:t xml:space="preserve">O osudech milionů českých slepic se </w:t>
      </w:r>
      <w:r w:rsidRPr="0098205C">
        <w:rPr>
          <w:rFonts w:ascii="Calibri" w:hAnsi="Calibri" w:cs="Calibri"/>
          <w:sz w:val="22"/>
          <w:szCs w:val="22"/>
        </w:rPr>
        <w:t xml:space="preserve">minulý týden </w:t>
      </w:r>
      <w:r w:rsidRPr="00BE0E3B">
        <w:rPr>
          <w:rFonts w:ascii="Calibri" w:hAnsi="Calibri" w:cs="Calibri"/>
          <w:color w:val="000000"/>
          <w:sz w:val="22"/>
          <w:szCs w:val="22"/>
        </w:rPr>
        <w:t>rozhodovalo v Senátu, kde byla nakonec novela zákona na ochranu zvířat schválena ve znění postoupeném Poslaneckou sněmovnou. Pro návrh bylo 48 senátorů ze 71 přítomných. Novela našla po bouřlivé diskuzi podporu ve všech senátorských klubech. Nejdiskutovanějším bodem z celé novely, která řešila témata od množíren po chov divokých zvířat, byly právě klecové chovy slepic.</w:t>
      </w:r>
    </w:p>
    <w:p w:rsidR="00BE0E3B" w:rsidRPr="00BE0E3B" w:rsidRDefault="00BE0E3B" w:rsidP="00BE0E3B">
      <w:pPr>
        <w:pStyle w:val="NormalWeb"/>
        <w:spacing w:before="240" w:beforeAutospacing="0" w:after="240" w:afterAutospacing="0"/>
        <w:jc w:val="both"/>
        <w:rPr>
          <w:rFonts w:ascii="Calibri" w:hAnsi="Calibri" w:cs="Calibri"/>
        </w:rPr>
      </w:pPr>
      <w:r w:rsidRPr="00BE0E3B">
        <w:rPr>
          <w:rFonts w:ascii="Calibri" w:hAnsi="Calibri" w:cs="Calibri"/>
          <w:color w:val="000000"/>
          <w:sz w:val="22"/>
          <w:szCs w:val="22"/>
        </w:rPr>
        <w:t xml:space="preserve">V závěrečném hlasování však zákon získal pohodlnou většinu, a tak i zákaz klecových chovů od roku 2027 dostal od senátorů zelenou. Prezident </w:t>
      </w:r>
      <w:r w:rsidRPr="0098205C">
        <w:rPr>
          <w:rFonts w:ascii="Calibri" w:hAnsi="Calibri" w:cs="Calibri"/>
          <w:sz w:val="22"/>
          <w:szCs w:val="22"/>
        </w:rPr>
        <w:t xml:space="preserve">právě dnes </w:t>
      </w:r>
      <w:r w:rsidRPr="00BE0E3B">
        <w:rPr>
          <w:rFonts w:ascii="Calibri" w:hAnsi="Calibri" w:cs="Calibri"/>
          <w:color w:val="000000"/>
          <w:sz w:val="22"/>
          <w:szCs w:val="22"/>
        </w:rPr>
        <w:t>novelu stvrdil svým podpisem, a tak se zákaz klecových chovů stává platným a nabytí jeho účinnosti v roce 2027 už nestojí nic v cestě.</w:t>
      </w:r>
    </w:p>
    <w:p w:rsidR="00BE0E3B" w:rsidRPr="00BE0E3B" w:rsidRDefault="00BE0E3B" w:rsidP="00BE0E3B">
      <w:pPr>
        <w:pStyle w:val="NormalWeb"/>
        <w:spacing w:before="240" w:beforeAutospacing="0" w:after="240" w:afterAutospacing="0"/>
        <w:jc w:val="both"/>
        <w:rPr>
          <w:rFonts w:ascii="Calibri" w:hAnsi="Calibri" w:cs="Calibri"/>
        </w:rPr>
      </w:pPr>
      <w:r w:rsidRPr="00BE0E3B">
        <w:rPr>
          <w:rFonts w:ascii="Calibri" w:hAnsi="Calibri" w:cs="Calibri"/>
          <w:color w:val="000000"/>
          <w:sz w:val="22"/>
          <w:szCs w:val="22"/>
        </w:rPr>
        <w:t>„</w:t>
      </w:r>
      <w:r w:rsidRPr="00BE0E3B">
        <w:rPr>
          <w:rFonts w:ascii="Calibri" w:hAnsi="Calibri" w:cs="Calibri"/>
          <w:i/>
          <w:iCs/>
          <w:color w:val="000000"/>
          <w:sz w:val="22"/>
          <w:szCs w:val="22"/>
        </w:rPr>
        <w:t xml:space="preserve">Je to obrovský úspěch! Česká republika se zákazem klecových chovů zařadila po bok vyspělých států, jakými jsou Německo, Rakousko nebo Švýcarsko, a spolu s nimi udává trendy v ochraně zvířat,“ </w:t>
      </w:r>
      <w:r w:rsidRPr="00BE0E3B">
        <w:rPr>
          <w:rFonts w:ascii="Calibri" w:hAnsi="Calibri" w:cs="Calibri"/>
          <w:color w:val="000000"/>
          <w:sz w:val="22"/>
          <w:szCs w:val="22"/>
        </w:rPr>
        <w:t xml:space="preserve">reagoval na úspěch </w:t>
      </w:r>
      <w:r w:rsidR="00FE590D">
        <w:rPr>
          <w:rFonts w:ascii="Calibri" w:hAnsi="Calibri" w:cs="Calibri"/>
          <w:color w:val="000000"/>
          <w:sz w:val="22"/>
          <w:szCs w:val="22"/>
        </w:rPr>
        <w:br/>
      </w:r>
      <w:r w:rsidRPr="00BE0E3B">
        <w:rPr>
          <w:rFonts w:ascii="Calibri" w:hAnsi="Calibri" w:cs="Calibri"/>
          <w:color w:val="000000"/>
          <w:sz w:val="22"/>
          <w:szCs w:val="22"/>
        </w:rPr>
        <w:t>v Senátu předseda spolku OBRAZ - Obránci zvířat Marek Voršilka.</w:t>
      </w:r>
    </w:p>
    <w:p w:rsidR="00BE0E3B" w:rsidRPr="00BE0E3B" w:rsidRDefault="00BE0E3B" w:rsidP="00BE0E3B">
      <w:pPr>
        <w:pStyle w:val="NormalWeb"/>
        <w:spacing w:before="240" w:beforeAutospacing="0" w:after="240" w:afterAutospacing="0"/>
        <w:jc w:val="both"/>
        <w:rPr>
          <w:rFonts w:ascii="Calibri" w:hAnsi="Calibri" w:cs="Calibri"/>
        </w:rPr>
      </w:pPr>
      <w:r w:rsidRPr="00BE0E3B">
        <w:rPr>
          <w:rFonts w:ascii="Calibri" w:hAnsi="Calibri" w:cs="Calibri"/>
          <w:color w:val="000000"/>
          <w:sz w:val="22"/>
          <w:szCs w:val="22"/>
        </w:rPr>
        <w:t>„</w:t>
      </w:r>
      <w:r w:rsidRPr="00BE0E3B">
        <w:rPr>
          <w:rFonts w:ascii="Calibri" w:hAnsi="Calibri" w:cs="Calibri"/>
          <w:i/>
          <w:iCs/>
          <w:color w:val="000000"/>
          <w:sz w:val="22"/>
          <w:szCs w:val="22"/>
        </w:rPr>
        <w:t>Česká občanská společnost opět obstála. Navzdory různým tlakům a obavám jsme dokázali obhájit lepší životní podmínky pro miliony slepic, což je velmi významný krok nejen pro zvířata, ale i pro naši společnost jako celek</w:t>
      </w:r>
      <w:r w:rsidRPr="00BE0E3B">
        <w:rPr>
          <w:rFonts w:ascii="Calibri" w:hAnsi="Calibri" w:cs="Calibri"/>
          <w:color w:val="000000"/>
          <w:sz w:val="22"/>
          <w:szCs w:val="22"/>
        </w:rPr>
        <w:t>,“ dodává Voršilka.</w:t>
      </w:r>
    </w:p>
    <w:p w:rsidR="00BE0E3B" w:rsidRPr="00BE0E3B" w:rsidRDefault="00BE0E3B" w:rsidP="00BE0E3B">
      <w:pPr>
        <w:pStyle w:val="NormalWeb"/>
        <w:spacing w:before="240" w:beforeAutospacing="0" w:after="240" w:afterAutospacing="0"/>
        <w:jc w:val="both"/>
        <w:rPr>
          <w:rFonts w:ascii="Calibri" w:hAnsi="Calibri" w:cs="Calibri"/>
        </w:rPr>
      </w:pPr>
      <w:r w:rsidRPr="00BE0E3B">
        <w:rPr>
          <w:rFonts w:ascii="Calibri" w:hAnsi="Calibri" w:cs="Calibri"/>
          <w:color w:val="000000"/>
          <w:sz w:val="22"/>
          <w:szCs w:val="22"/>
        </w:rPr>
        <w:t>Celý průběh kampaně za zákaz klecových chovů doprovázel velmi silný zájem a podpora veřejnosti. Už v červnu 2018 při zveřejnění prvních investigativních záběrů z českých klecových chovů se strhla lavina společenské nevole. Na tu ihned reagovaly největší řetězce supermarketů u nás závazkem, že přestanou nabízet klecová vejce nejpozději k roku 2025. K obchodníkům se postupně přidávaly další firmy – potravinářské, restaurační a hotelové řetězce, ale i veřejné instituce typu školních jídelen. V současné době tyto závazky pokrývají přes</w:t>
      </w:r>
      <w:r>
        <w:rPr>
          <w:rFonts w:ascii="Calibri" w:hAnsi="Calibri" w:cs="Calibri"/>
          <w:color w:val="000000"/>
          <w:sz w:val="22"/>
          <w:szCs w:val="22"/>
        </w:rPr>
        <w:br/>
      </w:r>
      <w:r w:rsidRPr="00BE0E3B">
        <w:rPr>
          <w:rFonts w:ascii="Calibri" w:hAnsi="Calibri" w:cs="Calibri"/>
          <w:color w:val="000000"/>
          <w:sz w:val="22"/>
          <w:szCs w:val="22"/>
        </w:rPr>
        <w:t>60 % českého trhu s vejci.</w:t>
      </w:r>
    </w:p>
    <w:p w:rsidR="00BE0E3B" w:rsidRPr="00BE0E3B" w:rsidRDefault="00BE0E3B" w:rsidP="00BE0E3B">
      <w:pPr>
        <w:pStyle w:val="NormalWeb"/>
        <w:spacing w:before="240" w:beforeAutospacing="0" w:after="240" w:afterAutospacing="0"/>
        <w:jc w:val="both"/>
        <w:rPr>
          <w:rFonts w:ascii="Calibri" w:hAnsi="Calibri" w:cs="Calibri"/>
        </w:rPr>
      </w:pPr>
      <w:r w:rsidRPr="00BE0E3B">
        <w:rPr>
          <w:rFonts w:ascii="Calibri" w:hAnsi="Calibri" w:cs="Calibri"/>
          <w:color w:val="000000"/>
          <w:sz w:val="22"/>
          <w:szCs w:val="22"/>
        </w:rPr>
        <w:t xml:space="preserve">Podpora zákazu klecových chovů slepic u veřejnosti v průběhu času rostla, přičemž v nejnovějším průzkumu agentury PPM </w:t>
      </w:r>
      <w:proofErr w:type="spellStart"/>
      <w:r w:rsidRPr="00BE0E3B">
        <w:rPr>
          <w:rFonts w:ascii="Calibri" w:hAnsi="Calibri" w:cs="Calibri"/>
          <w:color w:val="000000"/>
          <w:sz w:val="22"/>
          <w:szCs w:val="22"/>
        </w:rPr>
        <w:t>Factum</w:t>
      </w:r>
      <w:proofErr w:type="spellEnd"/>
      <w:r w:rsidRPr="00BE0E3B">
        <w:rPr>
          <w:rFonts w:ascii="Calibri" w:hAnsi="Calibri" w:cs="Calibri"/>
          <w:color w:val="000000"/>
          <w:sz w:val="22"/>
          <w:szCs w:val="22"/>
        </w:rPr>
        <w:t xml:space="preserve"> z letošního jara se pro zákaz klecových chovů vyslovilo 78 % Čechů. Veřejnost se do boje </w:t>
      </w:r>
      <w:r>
        <w:rPr>
          <w:rFonts w:ascii="Calibri" w:hAnsi="Calibri" w:cs="Calibri"/>
          <w:color w:val="000000"/>
          <w:sz w:val="22"/>
          <w:szCs w:val="22"/>
        </w:rPr>
        <w:t>za lepší životní podmínky slepic</w:t>
      </w:r>
      <w:r w:rsidRPr="00BE0E3B">
        <w:rPr>
          <w:rFonts w:ascii="Calibri" w:hAnsi="Calibri" w:cs="Calibri"/>
          <w:color w:val="000000"/>
          <w:sz w:val="22"/>
          <w:szCs w:val="22"/>
        </w:rPr>
        <w:t xml:space="preserve"> aktivně zapojovala po celou dobu trvání kampaně. Celkem bylo sesbíráno přes 105 tisíc podpisů proti klecím. Na jaře 2019 dělali dobrovolníci průvodce plyšovým slepicím po regionech v rámci „Slepičí tour“ a před hlasováním o zákazu v Poslanecké sněmovně se zase nechali zavírat do zvětšené klece na Malostranském náměstí v Praze.</w:t>
      </w:r>
    </w:p>
    <w:p w:rsidR="00BE0E3B" w:rsidRPr="00BE0E3B" w:rsidRDefault="00BE0E3B" w:rsidP="00BE0E3B">
      <w:pPr>
        <w:pStyle w:val="NormalWeb"/>
        <w:spacing w:before="240" w:beforeAutospacing="0" w:after="240" w:afterAutospacing="0"/>
        <w:jc w:val="both"/>
        <w:rPr>
          <w:rFonts w:ascii="Calibri" w:hAnsi="Calibri" w:cs="Calibri"/>
        </w:rPr>
      </w:pPr>
      <w:r w:rsidRPr="00BE0E3B">
        <w:rPr>
          <w:rFonts w:ascii="Calibri" w:hAnsi="Calibri" w:cs="Calibri"/>
          <w:color w:val="000000"/>
          <w:sz w:val="22"/>
          <w:szCs w:val="22"/>
        </w:rPr>
        <w:t xml:space="preserve">Kampaň nejrůznějšími způsoby podpořila také řada celebrit a </w:t>
      </w:r>
      <w:proofErr w:type="spellStart"/>
      <w:r w:rsidRPr="00BE0E3B">
        <w:rPr>
          <w:rFonts w:ascii="Calibri" w:hAnsi="Calibri" w:cs="Calibri"/>
          <w:color w:val="000000"/>
          <w:sz w:val="22"/>
          <w:szCs w:val="22"/>
        </w:rPr>
        <w:t>influencerů</w:t>
      </w:r>
      <w:proofErr w:type="spellEnd"/>
      <w:r w:rsidRPr="00BE0E3B">
        <w:rPr>
          <w:rFonts w:ascii="Calibri" w:hAnsi="Calibri" w:cs="Calibri"/>
          <w:color w:val="000000"/>
          <w:sz w:val="22"/>
          <w:szCs w:val="22"/>
        </w:rPr>
        <w:t xml:space="preserve">, mezi nimi třeba Ben </w:t>
      </w:r>
      <w:proofErr w:type="spellStart"/>
      <w:r w:rsidRPr="00BE0E3B">
        <w:rPr>
          <w:rFonts w:ascii="Calibri" w:hAnsi="Calibri" w:cs="Calibri"/>
          <w:color w:val="000000"/>
          <w:sz w:val="22"/>
          <w:szCs w:val="22"/>
        </w:rPr>
        <w:t>Cristovao</w:t>
      </w:r>
      <w:proofErr w:type="spellEnd"/>
      <w:r w:rsidRPr="00BE0E3B">
        <w:rPr>
          <w:rFonts w:ascii="Calibri" w:hAnsi="Calibri" w:cs="Calibri"/>
          <w:color w:val="000000"/>
          <w:sz w:val="22"/>
          <w:szCs w:val="22"/>
        </w:rPr>
        <w:t xml:space="preserve">, Kuba Ryba, Zdeněk Troška, Ewa </w:t>
      </w:r>
      <w:proofErr w:type="spellStart"/>
      <w:r w:rsidRPr="00BE0E3B">
        <w:rPr>
          <w:rFonts w:ascii="Calibri" w:hAnsi="Calibri" w:cs="Calibri"/>
          <w:color w:val="000000"/>
          <w:sz w:val="22"/>
          <w:szCs w:val="22"/>
        </w:rPr>
        <w:t>Farna</w:t>
      </w:r>
      <w:proofErr w:type="spellEnd"/>
      <w:r w:rsidRPr="00BE0E3B">
        <w:rPr>
          <w:rFonts w:ascii="Calibri" w:hAnsi="Calibri" w:cs="Calibri"/>
          <w:color w:val="000000"/>
          <w:sz w:val="22"/>
          <w:szCs w:val="22"/>
        </w:rPr>
        <w:t>, Tomáš Klus i celý fotbalový klub Baník Ostrava.</w:t>
      </w:r>
    </w:p>
    <w:p w:rsidR="00BE0E3B" w:rsidRDefault="00BE0E3B" w:rsidP="00BE0E3B">
      <w:pPr>
        <w:pStyle w:val="NormalWeb"/>
        <w:spacing w:before="240" w:beforeAutospacing="0" w:after="240" w:afterAutospacing="0"/>
        <w:rPr>
          <w:rFonts w:ascii="Calibri" w:hAnsi="Calibri" w:cs="Calibri"/>
          <w:color w:val="000000"/>
          <w:sz w:val="22"/>
          <w:szCs w:val="22"/>
        </w:rPr>
      </w:pPr>
      <w:r w:rsidRPr="00BE0E3B">
        <w:rPr>
          <w:rFonts w:ascii="Calibri" w:hAnsi="Calibri" w:cs="Calibri"/>
          <w:color w:val="000000"/>
          <w:sz w:val="22"/>
          <w:szCs w:val="22"/>
        </w:rPr>
        <w:t>„</w:t>
      </w:r>
      <w:r w:rsidRPr="00BE0E3B">
        <w:rPr>
          <w:rFonts w:ascii="Calibri" w:hAnsi="Calibri" w:cs="Calibri"/>
          <w:i/>
          <w:iCs/>
          <w:color w:val="000000"/>
          <w:sz w:val="22"/>
          <w:szCs w:val="22"/>
        </w:rPr>
        <w:t>Všem lidem, kteří se nejrůznějšími způsoby zapojili do kampaně, se sluší poděkovat. Bez jejich podpory by se slepice v malých drátěných klecích tísnily dál</w:t>
      </w:r>
      <w:r w:rsidRPr="00BE0E3B">
        <w:rPr>
          <w:rFonts w:ascii="Calibri" w:hAnsi="Calibri" w:cs="Calibri"/>
          <w:color w:val="000000"/>
          <w:sz w:val="22"/>
          <w:szCs w:val="22"/>
        </w:rPr>
        <w:t>,“ uzavírá předseda Obránců zvířat.</w:t>
      </w:r>
    </w:p>
    <w:p w:rsidR="00FE590D" w:rsidRPr="00BE0E3B" w:rsidRDefault="00FE590D" w:rsidP="00BE0E3B">
      <w:pPr>
        <w:pStyle w:val="NormalWeb"/>
        <w:spacing w:before="240" w:beforeAutospacing="0" w:after="240" w:afterAutospacing="0"/>
        <w:rPr>
          <w:rFonts w:ascii="Calibri" w:hAnsi="Calibri" w:cs="Calibri"/>
        </w:rPr>
      </w:pPr>
    </w:p>
    <w:p w:rsidR="00B42107" w:rsidRDefault="00B42107" w:rsidP="00BE0E3B">
      <w:pPr>
        <w:spacing w:before="240" w:after="240" w:line="240" w:lineRule="auto"/>
        <w:jc w:val="both"/>
      </w:pPr>
      <w:r>
        <w:rPr>
          <w:rFonts w:ascii="Calibri" w:hAnsi="Calibri" w:cs="Calibri"/>
          <w:b/>
          <w:bCs/>
          <w:color w:val="000000"/>
        </w:rPr>
        <w:lastRenderedPageBreak/>
        <w:t>Kontakt:</w:t>
      </w:r>
    </w:p>
    <w:p w:rsidR="00B42107" w:rsidRDefault="00B42107" w:rsidP="00B42107">
      <w:pPr>
        <w:pStyle w:val="NormalWeb"/>
        <w:spacing w:before="240" w:beforeAutospacing="0" w:after="240" w:afterAutospacing="0"/>
        <w:jc w:val="both"/>
      </w:pPr>
      <w:r>
        <w:rPr>
          <w:rFonts w:ascii="Calibri" w:hAnsi="Calibri" w:cs="Calibri"/>
          <w:color w:val="000000"/>
          <w:sz w:val="22"/>
          <w:szCs w:val="22"/>
        </w:rPr>
        <w:t xml:space="preserve">Ivo </w:t>
      </w:r>
      <w:proofErr w:type="spellStart"/>
      <w:r>
        <w:rPr>
          <w:rFonts w:ascii="Calibri" w:hAnsi="Calibri" w:cs="Calibri"/>
          <w:color w:val="000000"/>
          <w:sz w:val="22"/>
          <w:szCs w:val="22"/>
        </w:rPr>
        <w:t>Krajc</w:t>
      </w:r>
      <w:proofErr w:type="spellEnd"/>
      <w:r>
        <w:rPr>
          <w:rFonts w:ascii="Calibri" w:hAnsi="Calibri" w:cs="Calibri"/>
          <w:color w:val="000000"/>
          <w:sz w:val="22"/>
          <w:szCs w:val="22"/>
        </w:rPr>
        <w:t>, PR koordinátor, telefon 792 291 651, e-mail: ivo.krajc@obrancizvirat.cz</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OBRAZ – Obránci zvířat</w:t>
      </w:r>
      <w:r>
        <w:rPr>
          <w:rFonts w:ascii="Calibri" w:hAnsi="Calibri" w:cs="Calibri"/>
          <w:color w:val="000000"/>
          <w:sz w:val="22"/>
          <w:szCs w:val="22"/>
        </w:rPr>
        <w:t xml:space="preserve"> je nezisková organizace usilující o lepší společenskou ochranu zvířat. Vedeme kampaně zaměřené na prosazování systémových reforem. Naší první významnou iniciativou byla úspěšná kampaň za zákaz kožešinových farem. Nyní se věnujeme především kampani za legislativní zákaz klecových chovů slepic.</w:t>
      </w:r>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sestřih z českých klecových chovů k volnému užití: </w:t>
      </w:r>
      <w:r>
        <w:rPr>
          <w:rFonts w:ascii="Calibri" w:hAnsi="Calibri" w:cs="Calibri"/>
          <w:color w:val="000000"/>
          <w:sz w:val="22"/>
          <w:szCs w:val="22"/>
        </w:rPr>
        <w:t> </w:t>
      </w:r>
    </w:p>
    <w:p w:rsidR="00B42107" w:rsidRDefault="0052679D" w:rsidP="00B42107">
      <w:pPr>
        <w:pStyle w:val="NormalWeb"/>
        <w:spacing w:before="240" w:beforeAutospacing="0" w:after="240" w:afterAutospacing="0"/>
        <w:jc w:val="both"/>
      </w:pPr>
      <w:hyperlink r:id="rId6" w:history="1">
        <w:r w:rsidR="00B42107">
          <w:rPr>
            <w:rStyle w:val="Hyperlink"/>
            <w:rFonts w:ascii="Calibri" w:hAnsi="Calibri" w:cs="Calibri"/>
            <w:color w:val="1155CC"/>
            <w:sz w:val="22"/>
            <w:szCs w:val="22"/>
          </w:rPr>
          <w:t>https://drive.google.com/file/d/16D2wgGHcWwWHr3D6OAsFnj4mdjzxbi-v/view?usp=</w:t>
        </w:r>
        <w:r w:rsidR="00B42107">
          <w:rPr>
            <w:rStyle w:val="Hyperlink"/>
            <w:rFonts w:ascii="Calibri" w:hAnsi="Calibri" w:cs="Calibri"/>
            <w:color w:val="1155CC"/>
            <w:sz w:val="22"/>
            <w:szCs w:val="22"/>
          </w:rPr>
          <w:t>s</w:t>
        </w:r>
        <w:r w:rsidR="00B42107">
          <w:rPr>
            <w:rStyle w:val="Hyperlink"/>
            <w:rFonts w:ascii="Calibri" w:hAnsi="Calibri" w:cs="Calibri"/>
            <w:color w:val="1155CC"/>
            <w:sz w:val="22"/>
            <w:szCs w:val="22"/>
          </w:rPr>
          <w:t>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w:t>
      </w:r>
      <w:proofErr w:type="spellStart"/>
      <w:r>
        <w:rPr>
          <w:rFonts w:ascii="Calibri" w:hAnsi="Calibri" w:cs="Calibri"/>
          <w:b/>
          <w:bCs/>
          <w:color w:val="000000"/>
          <w:sz w:val="22"/>
          <w:szCs w:val="22"/>
        </w:rPr>
        <w:t>videogalerii</w:t>
      </w:r>
      <w:proofErr w:type="spellEnd"/>
      <w:r>
        <w:rPr>
          <w:rFonts w:ascii="Calibri" w:hAnsi="Calibri" w:cs="Calibri"/>
          <w:b/>
          <w:bCs/>
          <w:color w:val="000000"/>
          <w:sz w:val="22"/>
          <w:szCs w:val="22"/>
        </w:rPr>
        <w:t xml:space="preserve"> z českých klecových chovů 2020 k volnému užití:</w:t>
      </w:r>
    </w:p>
    <w:p w:rsidR="00B42107" w:rsidRDefault="0052679D" w:rsidP="00B42107">
      <w:pPr>
        <w:pStyle w:val="NormalWeb"/>
        <w:spacing w:before="240" w:beforeAutospacing="0" w:after="240" w:afterAutospacing="0"/>
        <w:jc w:val="both"/>
      </w:pPr>
      <w:hyperlink r:id="rId7" w:history="1">
        <w:r w:rsidR="00B42107">
          <w:rPr>
            <w:rStyle w:val="Hyperlink"/>
            <w:rFonts w:ascii="Calibri" w:hAnsi="Calibri" w:cs="Calibri"/>
            <w:color w:val="1155CC"/>
            <w:sz w:val="22"/>
            <w:szCs w:val="22"/>
          </w:rPr>
          <w:t>https://drive.google.com/drive/folders/1rn__xK</w:t>
        </w:r>
        <w:r w:rsidR="00B42107">
          <w:rPr>
            <w:rStyle w:val="Hyperlink"/>
            <w:rFonts w:ascii="Calibri" w:hAnsi="Calibri" w:cs="Calibri"/>
            <w:color w:val="1155CC"/>
            <w:sz w:val="22"/>
            <w:szCs w:val="22"/>
          </w:rPr>
          <w:t>5</w:t>
        </w:r>
        <w:r w:rsidR="00B42107">
          <w:rPr>
            <w:rStyle w:val="Hyperlink"/>
            <w:rFonts w:ascii="Calibri" w:hAnsi="Calibri" w:cs="Calibri"/>
            <w:color w:val="1155CC"/>
            <w:sz w:val="22"/>
            <w:szCs w:val="22"/>
          </w:rPr>
          <w:t>1Kxbm3ozZHVG1TdNLkI3mqPKf?usp=sharing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Archivní </w:t>
      </w:r>
      <w:proofErr w:type="spellStart"/>
      <w:r>
        <w:rPr>
          <w:rFonts w:ascii="Calibri" w:hAnsi="Calibri" w:cs="Calibri"/>
          <w:b/>
          <w:bCs/>
          <w:color w:val="000000"/>
          <w:sz w:val="22"/>
          <w:szCs w:val="22"/>
        </w:rPr>
        <w:t>videogalerie</w:t>
      </w:r>
      <w:proofErr w:type="spellEnd"/>
      <w:r>
        <w:rPr>
          <w:rFonts w:ascii="Calibri" w:hAnsi="Calibri" w:cs="Calibri"/>
          <w:b/>
          <w:bCs/>
          <w:color w:val="000000"/>
          <w:sz w:val="22"/>
          <w:szCs w:val="22"/>
        </w:rPr>
        <w:t xml:space="preserve"> z českých klecových chovů k volnému užití:</w:t>
      </w:r>
    </w:p>
    <w:p w:rsidR="00B42107" w:rsidRDefault="0052679D" w:rsidP="00B42107">
      <w:pPr>
        <w:pStyle w:val="NormalWeb"/>
        <w:spacing w:before="240" w:beforeAutospacing="0" w:after="240" w:afterAutospacing="0"/>
        <w:jc w:val="both"/>
      </w:pPr>
      <w:hyperlink r:id="rId8" w:history="1">
        <w:r w:rsidR="00B42107">
          <w:rPr>
            <w:rStyle w:val="Hyperlink"/>
            <w:rFonts w:ascii="Calibri" w:hAnsi="Calibri" w:cs="Calibri"/>
            <w:color w:val="1155CC"/>
            <w:sz w:val="22"/>
            <w:szCs w:val="22"/>
          </w:rPr>
          <w:t>https://drive.google.com/drive/folders/1N7DMsr_jUQN85FuKFAqtcRMsSgDm2gTb?usp=sharing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Fotogalerie z českých klecových chovů k volnému užití:</w:t>
      </w:r>
    </w:p>
    <w:p w:rsidR="00B42107" w:rsidRDefault="0052679D" w:rsidP="00B42107">
      <w:pPr>
        <w:pStyle w:val="NormalWeb"/>
        <w:spacing w:before="240" w:beforeAutospacing="0" w:after="240" w:afterAutospacing="0"/>
        <w:jc w:val="both"/>
        <w:rPr>
          <w:rStyle w:val="Hyperlink"/>
          <w:rFonts w:ascii="Calibri" w:hAnsi="Calibri" w:cs="Calibri"/>
          <w:color w:val="1155CC"/>
          <w:sz w:val="22"/>
          <w:szCs w:val="22"/>
        </w:rPr>
      </w:pPr>
      <w:hyperlink r:id="rId9" w:history="1">
        <w:r w:rsidR="00B42107">
          <w:rPr>
            <w:rStyle w:val="Hyperlink"/>
            <w:rFonts w:ascii="Calibri" w:hAnsi="Calibri" w:cs="Calibri"/>
            <w:color w:val="1155CC"/>
            <w:sz w:val="22"/>
            <w:szCs w:val="22"/>
          </w:rPr>
          <w:t>https://drive.google.com/drive/folders/1_hcZ6Z-yx3J2Q7Dwab0qZIMEwXO3GF7S?usp=sh</w:t>
        </w:r>
        <w:bookmarkStart w:id="0" w:name="_GoBack"/>
        <w:bookmarkEnd w:id="0"/>
        <w:r w:rsidR="00B42107">
          <w:rPr>
            <w:rStyle w:val="Hyperlink"/>
            <w:rFonts w:ascii="Calibri" w:hAnsi="Calibri" w:cs="Calibri"/>
            <w:color w:val="1155CC"/>
            <w:sz w:val="22"/>
            <w:szCs w:val="22"/>
          </w:rPr>
          <w:t>aring</w:t>
        </w:r>
      </w:hyperlink>
    </w:p>
    <w:p w:rsidR="00455F4A" w:rsidRDefault="00455F4A" w:rsidP="00B42107">
      <w:pPr>
        <w:pStyle w:val="NormalWeb"/>
        <w:spacing w:before="240" w:beforeAutospacing="0" w:after="240" w:afterAutospacing="0"/>
        <w:jc w:val="both"/>
        <w:rPr>
          <w:rStyle w:val="Hyperlink"/>
          <w:rFonts w:ascii="Calibri" w:hAnsi="Calibri" w:cs="Calibri"/>
          <w:color w:val="1155CC"/>
          <w:sz w:val="22"/>
          <w:szCs w:val="22"/>
        </w:rPr>
      </w:pPr>
    </w:p>
    <w:p w:rsidR="00455F4A" w:rsidRDefault="00455F4A" w:rsidP="00455F4A">
      <w:pPr>
        <w:pStyle w:val="NormalWeb"/>
        <w:spacing w:before="240" w:beforeAutospacing="0" w:after="240" w:afterAutospacing="0"/>
        <w:jc w:val="both"/>
        <w:rPr>
          <w:rFonts w:ascii="Calibri" w:hAnsi="Calibri" w:cs="Calibri"/>
          <w:b/>
          <w:color w:val="000000"/>
          <w:sz w:val="22"/>
          <w:szCs w:val="22"/>
        </w:rPr>
      </w:pPr>
      <w:r w:rsidRPr="00455F4A">
        <w:rPr>
          <w:rFonts w:ascii="Calibri" w:hAnsi="Calibri" w:cs="Calibri"/>
          <w:b/>
          <w:color w:val="000000"/>
          <w:sz w:val="22"/>
          <w:szCs w:val="22"/>
        </w:rPr>
        <w:t>Seznam firem se závazky k </w:t>
      </w:r>
      <w:proofErr w:type="spellStart"/>
      <w:r w:rsidRPr="00455F4A">
        <w:rPr>
          <w:rFonts w:ascii="Calibri" w:hAnsi="Calibri" w:cs="Calibri"/>
          <w:b/>
          <w:color w:val="000000"/>
          <w:sz w:val="22"/>
          <w:szCs w:val="22"/>
        </w:rPr>
        <w:t>bezklecovým</w:t>
      </w:r>
      <w:proofErr w:type="spellEnd"/>
      <w:r w:rsidRPr="00455F4A">
        <w:rPr>
          <w:rFonts w:ascii="Calibri" w:hAnsi="Calibri" w:cs="Calibri"/>
          <w:b/>
          <w:color w:val="000000"/>
          <w:sz w:val="22"/>
          <w:szCs w:val="22"/>
        </w:rPr>
        <w:t xml:space="preserve"> vejcím:</w:t>
      </w:r>
    </w:p>
    <w:p w:rsidR="00455F4A" w:rsidRDefault="0052679D" w:rsidP="00455F4A">
      <w:pPr>
        <w:pStyle w:val="NormalWeb"/>
        <w:spacing w:before="240" w:beforeAutospacing="0" w:after="240" w:afterAutospacing="0"/>
        <w:jc w:val="both"/>
        <w:rPr>
          <w:rFonts w:asciiTheme="minorHAnsi" w:hAnsiTheme="minorHAnsi" w:cstheme="minorHAnsi"/>
          <w:sz w:val="22"/>
          <w:szCs w:val="20"/>
        </w:rPr>
      </w:pPr>
      <w:hyperlink r:id="rId10" w:history="1">
        <w:r w:rsidR="00455F4A" w:rsidRPr="001A10B6">
          <w:rPr>
            <w:rStyle w:val="Hyperlink"/>
            <w:rFonts w:asciiTheme="minorHAnsi" w:hAnsiTheme="minorHAnsi" w:cstheme="minorHAnsi"/>
            <w:sz w:val="22"/>
            <w:szCs w:val="20"/>
          </w:rPr>
          <w:t>https://www.jaktosnasi.cz/firmy-bez-kleci/</w:t>
        </w:r>
      </w:hyperlink>
    </w:p>
    <w:p w:rsidR="00455F4A" w:rsidRPr="00455F4A" w:rsidRDefault="00455F4A" w:rsidP="00455F4A">
      <w:pPr>
        <w:pStyle w:val="NormalWeb"/>
        <w:spacing w:before="240" w:beforeAutospacing="0" w:after="240" w:afterAutospacing="0"/>
        <w:jc w:val="both"/>
        <w:rPr>
          <w:rFonts w:asciiTheme="minorHAnsi" w:hAnsiTheme="minorHAnsi" w:cstheme="minorHAnsi"/>
          <w:sz w:val="22"/>
          <w:szCs w:val="20"/>
        </w:rPr>
      </w:pP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průzkum veřejného mínění </w:t>
      </w:r>
      <w:r>
        <w:rPr>
          <w:rFonts w:ascii="Calibri" w:hAnsi="Calibri" w:cs="Calibri"/>
          <w:color w:val="000000"/>
          <w:sz w:val="22"/>
          <w:szCs w:val="22"/>
        </w:rPr>
        <w:t xml:space="preserve">(Obecná populace ČR 15+ let. Telefonické dotazování v rámci pravidelného šetření </w:t>
      </w:r>
      <w:proofErr w:type="spellStart"/>
      <w:r>
        <w:rPr>
          <w:rFonts w:ascii="Calibri" w:hAnsi="Calibri" w:cs="Calibri"/>
          <w:color w:val="000000"/>
          <w:sz w:val="22"/>
          <w:szCs w:val="22"/>
        </w:rPr>
        <w:t>CATIbus</w:t>
      </w:r>
      <w:proofErr w:type="spellEnd"/>
      <w:r>
        <w:rPr>
          <w:rFonts w:ascii="Calibri" w:hAnsi="Calibri" w:cs="Calibri"/>
          <w:color w:val="000000"/>
          <w:sz w:val="22"/>
          <w:szCs w:val="22"/>
        </w:rPr>
        <w:t>. n=1003 osob. 1. 3. - 13. 3. 2020):</w:t>
      </w:r>
    </w:p>
    <w:p w:rsidR="00B42107" w:rsidRDefault="0052679D" w:rsidP="00B42107">
      <w:pPr>
        <w:pStyle w:val="NormalWeb"/>
        <w:spacing w:before="240" w:beforeAutospacing="0" w:after="240" w:afterAutospacing="0"/>
        <w:jc w:val="both"/>
      </w:pPr>
      <w:hyperlink r:id="rId11" w:history="1">
        <w:r w:rsidR="00B42107">
          <w:rPr>
            <w:rStyle w:val="Hyperlink"/>
            <w:rFonts w:ascii="Calibri" w:hAnsi="Calibri" w:cs="Calibri"/>
            <w:color w:val="1155CC"/>
            <w:sz w:val="22"/>
            <w:szCs w:val="22"/>
          </w:rPr>
          <w:t>https://www.factum.cz/aktuality/zakaz-klecoveho-chovu-slepic-podporuje-vetsina-cechu</w:t>
        </w:r>
      </w:hyperlink>
    </w:p>
    <w:p w:rsidR="003C2232" w:rsidRPr="005C6BC8" w:rsidRDefault="003C2232">
      <w:pPr>
        <w:rPr>
          <w:rFonts w:cstheme="minorHAnsi"/>
        </w:rPr>
      </w:pPr>
    </w:p>
    <w:sectPr w:rsidR="003C2232" w:rsidRPr="005C6BC8" w:rsidSect="007517F1">
      <w:headerReference w:type="even" r:id="rId12"/>
      <w:headerReference w:type="default" r:id="rId13"/>
      <w:footerReference w:type="even" r:id="rId14"/>
      <w:footerReference w:type="default" r:id="rId15"/>
      <w:headerReference w:type="first" r:id="rId16"/>
      <w:footerReference w:type="first" r:id="rId17"/>
      <w:pgSz w:w="11906" w:h="16838"/>
      <w:pgMar w:top="1440" w:right="1077" w:bottom="142" w:left="1077" w:header="39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79D" w:rsidRDefault="0052679D">
      <w:pPr>
        <w:spacing w:after="0" w:line="240" w:lineRule="auto"/>
      </w:pPr>
      <w:r>
        <w:separator/>
      </w:r>
    </w:p>
  </w:endnote>
  <w:endnote w:type="continuationSeparator" w:id="0">
    <w:p w:rsidR="0052679D" w:rsidRDefault="0052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2679D">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pBdr>
        <w:top w:val="nil"/>
        <w:left w:val="nil"/>
        <w:bottom w:val="nil"/>
        <w:right w:val="nil"/>
        <w:between w:val="nil"/>
      </w:pBdr>
      <w:tabs>
        <w:tab w:val="center" w:pos="4536"/>
        <w:tab w:val="right" w:pos="9072"/>
      </w:tabs>
      <w:spacing w:after="0" w:line="240" w:lineRule="auto"/>
      <w:rPr>
        <w:color w:val="000000"/>
      </w:rPr>
    </w:pPr>
    <w:r w:rsidRPr="0099219F">
      <w:rPr>
        <w:noProof/>
        <w:color w:val="000000"/>
      </w:rPr>
      <w:drawing>
        <wp:inline distT="0" distB="0" distL="0" distR="0" wp14:anchorId="328BA673" wp14:editId="327D4E7D">
          <wp:extent cx="1119666" cy="143997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99D4482" wp14:editId="1159F6C9">
          <wp:extent cx="1119666" cy="143997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79D" w:rsidRDefault="0052679D">
      <w:pPr>
        <w:spacing w:after="0" w:line="240" w:lineRule="auto"/>
      </w:pPr>
      <w:r>
        <w:separator/>
      </w:r>
    </w:p>
  </w:footnote>
  <w:footnote w:type="continuationSeparator" w:id="0">
    <w:p w:rsidR="0052679D" w:rsidRDefault="00526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2679D">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9F" w:rsidRDefault="005C6BC8" w:rsidP="0099219F">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60288" behindDoc="0" locked="0" layoutInCell="1" allowOverlap="1" wp14:anchorId="4A45DF5C" wp14:editId="7596BADD">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52679D">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+420 776 185 966</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59264" behindDoc="0" locked="0" layoutInCell="1" allowOverlap="1" wp14:anchorId="0C38DA8B" wp14:editId="7C24C4C2">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52679D">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C8"/>
    <w:rsid w:val="001E2DC8"/>
    <w:rsid w:val="00240A14"/>
    <w:rsid w:val="00363186"/>
    <w:rsid w:val="003959F2"/>
    <w:rsid w:val="003C2232"/>
    <w:rsid w:val="00413EBC"/>
    <w:rsid w:val="00455F4A"/>
    <w:rsid w:val="00486ED7"/>
    <w:rsid w:val="0052679D"/>
    <w:rsid w:val="005C6BC8"/>
    <w:rsid w:val="00702566"/>
    <w:rsid w:val="0098205C"/>
    <w:rsid w:val="009A2103"/>
    <w:rsid w:val="00AD0D71"/>
    <w:rsid w:val="00B42107"/>
    <w:rsid w:val="00BE0E3B"/>
    <w:rsid w:val="00F37A92"/>
    <w:rsid w:val="00FE59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ABB7"/>
  <w15:chartTrackingRefBased/>
  <w15:docId w15:val="{F5512779-1385-4C23-B249-4D09294D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6BC8"/>
    <w:pPr>
      <w:spacing w:after="200" w:line="276" w:lineRule="auto"/>
    </w:pPr>
    <w:rPr>
      <w:rFonts w:ascii="Calibri" w:eastAsia="Calibri" w:hAnsi="Calibri" w:cs="Calibri"/>
      <w:lang w:eastAsia="cs-CZ"/>
    </w:rPr>
  </w:style>
  <w:style w:type="paragraph" w:styleId="NormalWeb">
    <w:name w:val="Normal (Web)"/>
    <w:basedOn w:val="Normal"/>
    <w:uiPriority w:val="99"/>
    <w:unhideWhenUsed/>
    <w:rsid w:val="005C6B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5C6BC8"/>
    <w:rPr>
      <w:color w:val="0563C1" w:themeColor="hyperlink"/>
      <w:u w:val="single"/>
    </w:rPr>
  </w:style>
  <w:style w:type="character" w:customStyle="1" w:styleId="im">
    <w:name w:val="im"/>
    <w:basedOn w:val="DefaultParagraphFont"/>
    <w:rsid w:val="005C6BC8"/>
  </w:style>
  <w:style w:type="character" w:styleId="FollowedHyperlink">
    <w:name w:val="FollowedHyperlink"/>
    <w:basedOn w:val="DefaultParagraphFont"/>
    <w:uiPriority w:val="99"/>
    <w:semiHidden/>
    <w:unhideWhenUsed/>
    <w:rsid w:val="00FE59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1481">
      <w:bodyDiv w:val="1"/>
      <w:marLeft w:val="0"/>
      <w:marRight w:val="0"/>
      <w:marTop w:val="0"/>
      <w:marBottom w:val="0"/>
      <w:divBdr>
        <w:top w:val="none" w:sz="0" w:space="0" w:color="auto"/>
        <w:left w:val="none" w:sz="0" w:space="0" w:color="auto"/>
        <w:bottom w:val="none" w:sz="0" w:space="0" w:color="auto"/>
        <w:right w:val="none" w:sz="0" w:space="0" w:color="auto"/>
      </w:divBdr>
    </w:div>
    <w:div w:id="932200161">
      <w:bodyDiv w:val="1"/>
      <w:marLeft w:val="0"/>
      <w:marRight w:val="0"/>
      <w:marTop w:val="0"/>
      <w:marBottom w:val="0"/>
      <w:divBdr>
        <w:top w:val="none" w:sz="0" w:space="0" w:color="auto"/>
        <w:left w:val="none" w:sz="0" w:space="0" w:color="auto"/>
        <w:bottom w:val="none" w:sz="0" w:space="0" w:color="auto"/>
        <w:right w:val="none" w:sz="0" w:space="0" w:color="auto"/>
      </w:divBdr>
    </w:div>
    <w:div w:id="933321755">
      <w:bodyDiv w:val="1"/>
      <w:marLeft w:val="0"/>
      <w:marRight w:val="0"/>
      <w:marTop w:val="0"/>
      <w:marBottom w:val="0"/>
      <w:divBdr>
        <w:top w:val="none" w:sz="0" w:space="0" w:color="auto"/>
        <w:left w:val="none" w:sz="0" w:space="0" w:color="auto"/>
        <w:bottom w:val="none" w:sz="0" w:space="0" w:color="auto"/>
        <w:right w:val="none" w:sz="0" w:space="0" w:color="auto"/>
      </w:divBdr>
    </w:div>
    <w:div w:id="1778212477">
      <w:bodyDiv w:val="1"/>
      <w:marLeft w:val="0"/>
      <w:marRight w:val="0"/>
      <w:marTop w:val="0"/>
      <w:marBottom w:val="0"/>
      <w:divBdr>
        <w:top w:val="none" w:sz="0" w:space="0" w:color="auto"/>
        <w:left w:val="none" w:sz="0" w:space="0" w:color="auto"/>
        <w:bottom w:val="none" w:sz="0" w:space="0" w:color="auto"/>
        <w:right w:val="none" w:sz="0" w:space="0" w:color="auto"/>
      </w:divBdr>
    </w:div>
    <w:div w:id="1955095847">
      <w:bodyDiv w:val="1"/>
      <w:marLeft w:val="0"/>
      <w:marRight w:val="0"/>
      <w:marTop w:val="0"/>
      <w:marBottom w:val="0"/>
      <w:divBdr>
        <w:top w:val="none" w:sz="0" w:space="0" w:color="auto"/>
        <w:left w:val="none" w:sz="0" w:space="0" w:color="auto"/>
        <w:bottom w:val="none" w:sz="0" w:space="0" w:color="auto"/>
        <w:right w:val="none" w:sz="0" w:space="0" w:color="auto"/>
      </w:divBdr>
    </w:div>
    <w:div w:id="1988044565">
      <w:bodyDiv w:val="1"/>
      <w:marLeft w:val="0"/>
      <w:marRight w:val="0"/>
      <w:marTop w:val="0"/>
      <w:marBottom w:val="0"/>
      <w:divBdr>
        <w:top w:val="none" w:sz="0" w:space="0" w:color="auto"/>
        <w:left w:val="none" w:sz="0" w:space="0" w:color="auto"/>
        <w:bottom w:val="none" w:sz="0" w:space="0" w:color="auto"/>
        <w:right w:val="none" w:sz="0" w:space="0" w:color="auto"/>
      </w:divBdr>
    </w:div>
    <w:div w:id="21278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N7DMsr_jUQN85FuKFAqtcRMsSgDm2gTb?usp=shar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1rn__xK51Kxbm3ozZHVG1TdNLkI3mqPKf?usp=sharin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drive.google.com/file/d/16D2wgGHcWwWHr3D6OAsFnj4mdjzxbi-v/view?usp=sharing" TargetMode="External"/><Relationship Id="rId11" Type="http://schemas.openxmlformats.org/officeDocument/2006/relationships/hyperlink" Target="https://www.factum.cz/aktuality/zakaz-klecoveho-chovu-slepic-podporuje-vetsina-cech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jaktosnasi.cz/firmy-bez-klec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rive.google.com/drive/folders/1_hcZ6Z-yx3J2Q7Dwab0qZIMEwXO3GF7S?usp=sharin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730</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4</cp:revision>
  <dcterms:created xsi:type="dcterms:W3CDTF">2020-11-19T10:41:00Z</dcterms:created>
  <dcterms:modified xsi:type="dcterms:W3CDTF">2020-11-19T13:28:00Z</dcterms:modified>
</cp:coreProperties>
</file>